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0787AB71" w:rsidR="003603ED" w:rsidRPr="00B56B93" w:rsidRDefault="00B56B93" w:rsidP="00B56B93">
      <w:pPr>
        <w:pStyle w:val="Title"/>
        <w:bidi/>
        <w:jc w:val="center"/>
        <w:rPr>
          <w:rFonts w:asciiTheme="minorHAnsi" w:hAnsiTheme="minorHAnsi" w:cstheme="minorHAnsi"/>
          <w:b/>
          <w:bCs/>
          <w:rtl/>
          <w:lang w:val="en-US"/>
        </w:rPr>
      </w:pPr>
      <w:r w:rsidRPr="00B56B93">
        <w:rPr>
          <w:rFonts w:asciiTheme="minorHAnsi" w:hAnsiTheme="minorHAnsi" w:cstheme="minorHAnsi"/>
          <w:b/>
          <w:bCs/>
          <w:rtl/>
        </w:rPr>
        <w:t xml:space="preserve">نموذج </w:t>
      </w:r>
      <w:r w:rsidR="00242CBF">
        <w:rPr>
          <w:rFonts w:asciiTheme="minorHAnsi" w:hAnsiTheme="minorHAnsi" w:cstheme="minorHAnsi" w:hint="cs"/>
          <w:b/>
          <w:bCs/>
          <w:rtl/>
        </w:rPr>
        <w:t>مذكرة تقديمية أو مفاهيمية</w:t>
      </w:r>
      <w:r w:rsidRPr="00B56B93">
        <w:rPr>
          <w:rFonts w:asciiTheme="minorHAnsi" w:hAnsiTheme="minorHAnsi" w:cstheme="minorHAnsi"/>
          <w:b/>
          <w:bCs/>
          <w:rtl/>
        </w:rPr>
        <w:t xml:space="preserve"> </w:t>
      </w:r>
    </w:p>
    <w:p w14:paraId="31EA1B04" w14:textId="77777777" w:rsidR="00B56B93" w:rsidRPr="00B56B93" w:rsidRDefault="00B56B93" w:rsidP="00B56B93">
      <w:pPr>
        <w:bidi/>
        <w:rPr>
          <w:rFonts w:cstheme="minorHAnsi"/>
          <w:rtl/>
          <w:lang w:val="en-US"/>
        </w:rPr>
      </w:pPr>
    </w:p>
    <w:p w14:paraId="09EE1C93" w14:textId="470CA1AD" w:rsidR="00B56B93" w:rsidRPr="00B56B93" w:rsidRDefault="00B56B93" w:rsidP="00B56B93">
      <w:pPr>
        <w:bidi/>
        <w:jc w:val="both"/>
        <w:rPr>
          <w:rFonts w:cstheme="minorHAnsi"/>
          <w:b/>
          <w:bCs/>
          <w:rtl/>
          <w:lang w:val="en-US"/>
        </w:rPr>
      </w:pPr>
      <w:r w:rsidRPr="00B56B93">
        <w:rPr>
          <w:rFonts w:cstheme="minorHAnsi"/>
          <w:b/>
          <w:bCs/>
          <w:rtl/>
          <w:lang w:val="en-US"/>
        </w:rPr>
        <w:t>المنهجية</w:t>
      </w:r>
      <w:r w:rsidRPr="00B56B93">
        <w:rPr>
          <w:rFonts w:cstheme="minorHAnsi" w:hint="cs"/>
          <w:b/>
          <w:bCs/>
          <w:rtl/>
          <w:lang w:val="en-US"/>
        </w:rPr>
        <w:t>:</w:t>
      </w:r>
    </w:p>
    <w:p w14:paraId="1BCE1778" w14:textId="20079E49" w:rsidR="00B56B93" w:rsidRPr="00C04516" w:rsidRDefault="00C04516" w:rsidP="00C04516">
      <w:pPr>
        <w:bidi/>
        <w:rPr>
          <w:rFonts w:cstheme="minorHAnsi"/>
          <w:rtl/>
          <w:lang w:val="en-US"/>
        </w:rPr>
      </w:pPr>
      <w:r w:rsidRPr="00C04516">
        <w:rPr>
          <w:rFonts w:cs="Calibri"/>
          <w:rtl/>
          <w:lang w:val="en-US"/>
        </w:rPr>
        <w:t>هذه المذكرة هي الوثيقة التي تحوّل كل ما أنجزته المنظمة في مرحلة التقييم والتخطيط إلى مقترح رسمي مكتوب بين يدي البلدية. لا تتجاوز 3 إلى 4 صفحات، وتُصاغ بلغة إدارية مهنية تستند في ديباجتها إلى الأطر القانونية (قانون 59 وقرار 1500) لتعزيز شرعية الطرح. تتضمن ملخصاً للاحتياج المحلي، والمقترح العملي، ومستوى التشاركية المختار ومبرراته، وما هو مطلوب من كل طرف</w:t>
      </w:r>
      <w:r>
        <w:rPr>
          <w:rFonts w:cs="Calibri" w:hint="cs"/>
          <w:rtl/>
          <w:lang w:val="en-US"/>
        </w:rPr>
        <w:t>.</w:t>
      </w:r>
    </w:p>
    <w:p w14:paraId="4C671B87" w14:textId="15D66976" w:rsidR="00B56B93" w:rsidRPr="00B56B93" w:rsidRDefault="00B56B93" w:rsidP="00B56B93">
      <w:pPr>
        <w:bidi/>
        <w:jc w:val="both"/>
        <w:rPr>
          <w:rFonts w:cstheme="minorHAnsi"/>
          <w:b/>
          <w:bCs/>
          <w:rtl/>
          <w:lang w:val="en-US"/>
        </w:rPr>
      </w:pPr>
      <w:r w:rsidRPr="00B56B93">
        <w:rPr>
          <w:rFonts w:cstheme="minorHAnsi"/>
          <w:b/>
          <w:bCs/>
          <w:rtl/>
          <w:lang w:val="en-US"/>
        </w:rPr>
        <w:t>آلية التنفيذ</w:t>
      </w:r>
      <w:r w:rsidRPr="00B56B93">
        <w:rPr>
          <w:rFonts w:cstheme="minorHAnsi" w:hint="cs"/>
          <w:b/>
          <w:bCs/>
          <w:rtl/>
          <w:lang w:val="en-US"/>
        </w:rPr>
        <w:t>:</w:t>
      </w:r>
    </w:p>
    <w:p w14:paraId="20AF1F89" w14:textId="0F9A3C12" w:rsidR="00B56B93" w:rsidRDefault="00BB4F4D" w:rsidP="001106D4">
      <w:pPr>
        <w:bidi/>
        <w:rPr>
          <w:rFonts w:cstheme="minorHAnsi"/>
          <w:rtl/>
          <w:lang w:val="en-US"/>
        </w:rPr>
      </w:pPr>
      <w:r w:rsidRPr="00BB4F4D">
        <w:rPr>
          <w:rFonts w:cs="Calibri"/>
          <w:rtl/>
          <w:lang w:val="en-US"/>
        </w:rPr>
        <w:t>يصيغها مسؤول الشراكة بالتعاون مع الفريق التنفيذي، بناءً على مخرجات "مصفوفة اختيار مستوى التشاركية". يوقعها رئيس مجلس الإدارة أو المدير التنفيذي لمنحها الطابع الرسمي، وتُرسل إلى البلدية عبر القنوات الرسمية (مكتب الضبط أو البريد الإلكتروني الرسمي). تُعتبر هذه المذكرة الوثيقة الأساسية التي تُبنى عليها الاجتماعات التمهيدية الأولى مع البلدية، وهي التي تحدد ما إذا كان سيتم المضي نحو صياغة مذكرة تفاهم</w:t>
      </w:r>
      <w:r>
        <w:rPr>
          <w:rFonts w:cs="Calibri" w:hint="cs"/>
          <w:rtl/>
          <w:lang w:val="en-US"/>
        </w:rPr>
        <w:t xml:space="preserve"> </w:t>
      </w:r>
      <w:r w:rsidRPr="00BB4F4D">
        <w:rPr>
          <w:rFonts w:cs="Calibri"/>
          <w:rtl/>
          <w:lang w:val="en-US"/>
        </w:rPr>
        <w:t>أم لا</w:t>
      </w:r>
      <w:r>
        <w:rPr>
          <w:rFonts w:cs="Calibri" w:hint="cs"/>
          <w:rtl/>
          <w:lang w:val="en-US"/>
        </w:rPr>
        <w:t>.</w:t>
      </w:r>
    </w:p>
    <w:p w14:paraId="2F951848" w14:textId="1358253C" w:rsidR="0028345B" w:rsidRPr="00426852" w:rsidRDefault="0028345B" w:rsidP="0028345B">
      <w:pPr>
        <w:bidi/>
        <w:jc w:val="both"/>
        <w:rPr>
          <w:rFonts w:cstheme="minorHAnsi"/>
          <w:b/>
          <w:bCs/>
          <w:rtl/>
          <w:lang w:val="en-US"/>
        </w:rPr>
      </w:pPr>
      <w:r w:rsidRPr="00426852">
        <w:rPr>
          <w:rFonts w:cstheme="minorHAnsi" w:hint="cs"/>
          <w:b/>
          <w:bCs/>
          <w:rtl/>
          <w:lang w:val="en-US"/>
        </w:rPr>
        <w:t>المخرجات الأساسية:</w:t>
      </w:r>
    </w:p>
    <w:p w14:paraId="092C2473" w14:textId="78CCF621" w:rsidR="0028345B" w:rsidRPr="00B56B93" w:rsidRDefault="00F93028" w:rsidP="00F93028">
      <w:pPr>
        <w:bidi/>
        <w:jc w:val="both"/>
        <w:rPr>
          <w:rFonts w:cstheme="minorHAnsi"/>
          <w:rtl/>
          <w:lang w:val="en-US"/>
        </w:rPr>
      </w:pPr>
      <w:r w:rsidRPr="00F93028">
        <w:rPr>
          <w:rFonts w:cs="Calibri"/>
          <w:rtl/>
          <w:lang w:val="en-US"/>
        </w:rPr>
        <w:t>مذكرة رسمية جاهزة للإرسال إلى البلدية.</w:t>
      </w:r>
    </w:p>
    <w:p w14:paraId="25F3583D" w14:textId="21AB6F67" w:rsidR="00B56B93" w:rsidRPr="00B56B93" w:rsidRDefault="00B56B93" w:rsidP="00B56B93">
      <w:pPr>
        <w:bidi/>
        <w:jc w:val="both"/>
        <w:rPr>
          <w:rFonts w:cstheme="minorHAnsi"/>
          <w:b/>
          <w:bCs/>
          <w:rtl/>
          <w:lang w:val="en-US"/>
        </w:rPr>
      </w:pPr>
      <w:r w:rsidRPr="00B56B93">
        <w:rPr>
          <w:rFonts w:cstheme="minorHAnsi"/>
          <w:b/>
          <w:bCs/>
          <w:rtl/>
          <w:lang w:val="en-US"/>
        </w:rPr>
        <w:t>ملاحظة</w:t>
      </w:r>
      <w:r w:rsidRPr="00B56B93">
        <w:rPr>
          <w:rFonts w:cstheme="minorHAnsi" w:hint="cs"/>
          <w:b/>
          <w:bCs/>
          <w:rtl/>
          <w:lang w:val="en-US"/>
        </w:rPr>
        <w:t>:</w:t>
      </w:r>
    </w:p>
    <w:p w14:paraId="75A1B8BC" w14:textId="7023A5C4" w:rsidR="0028345B" w:rsidRDefault="00F93028" w:rsidP="0028345B">
      <w:pPr>
        <w:pBdr>
          <w:bottom w:val="single" w:sz="12" w:space="8" w:color="auto"/>
        </w:pBdr>
        <w:bidi/>
        <w:jc w:val="both"/>
        <w:rPr>
          <w:rFonts w:cstheme="minorHAnsi"/>
          <w:rtl/>
          <w:lang w:val="en-US"/>
        </w:rPr>
      </w:pPr>
      <w:r w:rsidRPr="00F93028">
        <w:rPr>
          <w:rFonts w:cs="Calibri"/>
          <w:rtl/>
          <w:lang w:val="en-US"/>
        </w:rPr>
        <w:t>هذا النموذج مقترح مرن يمكن تكييفه حسب طبيعة التعاون المقترح وحجمه. المهم هو أن تكون المذكرة مختصرة ومباشرة ومهنية، وأن توضح بوضوح ما تقدّمه المنظمة وما تطلبه من البلدية، حتى يتمكن المسؤول البلدي من اتخاذ قرار بشأنها في وقت معقول.</w:t>
      </w:r>
    </w:p>
    <w:p w14:paraId="6D3858C4" w14:textId="02E48655" w:rsidR="00A4141A" w:rsidRPr="0074447E" w:rsidRDefault="00A4141A" w:rsidP="0074447E">
      <w:pPr>
        <w:bidi/>
        <w:rPr>
          <w:rFonts w:cs="Calibri"/>
          <w:rtl/>
          <w:lang w:val="en-US"/>
        </w:rPr>
      </w:pPr>
      <w:r>
        <w:rPr>
          <w:rFonts w:cstheme="minorHAnsi"/>
          <w:b/>
          <w:bCs/>
          <w:u w:val="single"/>
          <w:rtl/>
          <w:lang w:val="en-US"/>
        </w:rPr>
        <w:br w:type="page"/>
      </w:r>
    </w:p>
    <w:p w14:paraId="4E6DCF97" w14:textId="65925F41" w:rsidR="0023184C" w:rsidRDefault="0023184C" w:rsidP="0074447E">
      <w:pPr>
        <w:bidi/>
        <w:rPr>
          <w:rFonts w:cs="Calibri"/>
          <w:sz w:val="24"/>
          <w:szCs w:val="24"/>
          <w:rtl/>
          <w:lang w:val="en-US"/>
        </w:rPr>
      </w:pPr>
      <w:r w:rsidRPr="0023184C">
        <w:rPr>
          <w:rFonts w:cs="Calibri"/>
          <w:sz w:val="24"/>
          <w:szCs w:val="24"/>
          <w:rtl/>
          <w:lang w:val="en-US"/>
        </w:rPr>
        <w:lastRenderedPageBreak/>
        <w:t>[المكان والتاريخ]</w:t>
      </w:r>
    </w:p>
    <w:p w14:paraId="2F9A5E77" w14:textId="5B28FC8F" w:rsidR="0074447E" w:rsidRPr="0074447E" w:rsidRDefault="0074447E" w:rsidP="0023184C">
      <w:pPr>
        <w:bidi/>
        <w:rPr>
          <w:rFonts w:cs="Calibri"/>
          <w:sz w:val="24"/>
          <w:szCs w:val="24"/>
          <w:rtl/>
          <w:lang w:val="en-US"/>
        </w:rPr>
      </w:pPr>
      <w:r w:rsidRPr="0023184C">
        <w:rPr>
          <w:rFonts w:cs="Calibri"/>
          <w:b/>
          <w:bCs/>
          <w:sz w:val="24"/>
          <w:szCs w:val="24"/>
          <w:rtl/>
          <w:lang w:val="en-US"/>
        </w:rPr>
        <w:t>من</w:t>
      </w:r>
      <w:r w:rsidRPr="0074447E">
        <w:rPr>
          <w:rFonts w:cs="Calibri"/>
          <w:sz w:val="24"/>
          <w:szCs w:val="24"/>
          <w:rtl/>
          <w:lang w:val="en-US"/>
        </w:rPr>
        <w:t>: [اسم المنظمة]، ويمثلها [الصفة والاسم]</w:t>
      </w:r>
    </w:p>
    <w:p w14:paraId="5026C0FD" w14:textId="77777777" w:rsidR="0074447E" w:rsidRPr="0074447E" w:rsidRDefault="0074447E" w:rsidP="0074447E">
      <w:pPr>
        <w:bidi/>
        <w:rPr>
          <w:rFonts w:cs="Calibri"/>
          <w:sz w:val="24"/>
          <w:szCs w:val="24"/>
          <w:rtl/>
          <w:lang w:val="en-US"/>
        </w:rPr>
      </w:pPr>
      <w:r w:rsidRPr="0023184C">
        <w:rPr>
          <w:rFonts w:cs="Calibri"/>
          <w:b/>
          <w:bCs/>
          <w:sz w:val="24"/>
          <w:szCs w:val="24"/>
          <w:rtl/>
          <w:lang w:val="en-US"/>
        </w:rPr>
        <w:t>إلى</w:t>
      </w:r>
      <w:r w:rsidRPr="0074447E">
        <w:rPr>
          <w:rFonts w:cs="Calibri"/>
          <w:sz w:val="24"/>
          <w:szCs w:val="24"/>
          <w:rtl/>
          <w:lang w:val="en-US"/>
        </w:rPr>
        <w:t>: السيد عميد بلدية [اسم البلدية] / السيد مدير إدارة [اسم الإدارة]</w:t>
      </w:r>
    </w:p>
    <w:p w14:paraId="65C7C574" w14:textId="79C687DE" w:rsidR="0074447E" w:rsidRPr="0074447E" w:rsidRDefault="0074447E" w:rsidP="0074447E">
      <w:pPr>
        <w:bidi/>
        <w:rPr>
          <w:rFonts w:cs="Calibri"/>
          <w:sz w:val="24"/>
          <w:szCs w:val="24"/>
          <w:rtl/>
          <w:lang w:val="en-US"/>
        </w:rPr>
      </w:pPr>
      <w:r w:rsidRPr="0023184C">
        <w:rPr>
          <w:rFonts w:cs="Calibri"/>
          <w:b/>
          <w:bCs/>
          <w:sz w:val="24"/>
          <w:szCs w:val="24"/>
          <w:rtl/>
          <w:lang w:val="en-US"/>
        </w:rPr>
        <w:t>الموضوع</w:t>
      </w:r>
      <w:r w:rsidRPr="0074447E">
        <w:rPr>
          <w:rFonts w:cs="Calibri"/>
          <w:sz w:val="24"/>
          <w:szCs w:val="24"/>
          <w:rtl/>
          <w:lang w:val="en-US"/>
        </w:rPr>
        <w:t>: مقترح تعاون بشأن [عنوان مختصر وواضح]</w:t>
      </w:r>
    </w:p>
    <w:p w14:paraId="0213D48B" w14:textId="77777777" w:rsidR="0023184C" w:rsidRDefault="0023184C" w:rsidP="0074447E">
      <w:pPr>
        <w:bidi/>
        <w:jc w:val="center"/>
        <w:rPr>
          <w:rFonts w:cstheme="minorHAnsi"/>
          <w:b/>
          <w:bCs/>
          <w:sz w:val="32"/>
          <w:szCs w:val="32"/>
          <w:rtl/>
          <w:lang w:val="en-US"/>
        </w:rPr>
      </w:pPr>
    </w:p>
    <w:p w14:paraId="7B0D9D41" w14:textId="3B5D3700" w:rsidR="00A4141A" w:rsidRPr="00A4141A" w:rsidRDefault="00A4141A" w:rsidP="0023184C">
      <w:pPr>
        <w:bidi/>
        <w:jc w:val="center"/>
        <w:rPr>
          <w:rFonts w:cstheme="minorHAnsi"/>
          <w:b/>
          <w:bCs/>
          <w:sz w:val="32"/>
          <w:szCs w:val="32"/>
          <w:lang w:val="en-US"/>
        </w:rPr>
      </w:pPr>
      <w:r w:rsidRPr="00A4141A">
        <w:rPr>
          <w:rFonts w:cstheme="minorHAnsi" w:hint="cs"/>
          <w:b/>
          <w:bCs/>
          <w:sz w:val="32"/>
          <w:szCs w:val="32"/>
          <w:rtl/>
          <w:lang w:val="en-US"/>
        </w:rPr>
        <w:t>مذكرة تقديمية أو مفاهيمية</w:t>
      </w:r>
    </w:p>
    <w:p w14:paraId="30CEC956" w14:textId="77777777" w:rsidR="0074447E" w:rsidRPr="00A4141A" w:rsidRDefault="0074447E" w:rsidP="0074447E">
      <w:pPr>
        <w:bidi/>
        <w:rPr>
          <w:rFonts w:cstheme="minorHAnsi"/>
          <w:b/>
          <w:bCs/>
          <w:u w:val="single"/>
          <w:lang w:val="en-US"/>
        </w:rPr>
      </w:pPr>
    </w:p>
    <w:p w14:paraId="5598C599" w14:textId="7A0DC2E6" w:rsidR="00B56B93" w:rsidRPr="00322A21" w:rsidRDefault="00324B15" w:rsidP="00A4141A">
      <w:pPr>
        <w:pStyle w:val="ListParagraph"/>
        <w:numPr>
          <w:ilvl w:val="0"/>
          <w:numId w:val="1"/>
        </w:numPr>
        <w:bidi/>
        <w:rPr>
          <w:rFonts w:cstheme="minorHAnsi"/>
          <w:b/>
          <w:bCs/>
          <w:u w:val="single"/>
          <w:lang w:val="en-US"/>
        </w:rPr>
      </w:pPr>
      <w:r>
        <w:rPr>
          <w:rFonts w:cs="Calibri" w:hint="cs"/>
          <w:b/>
          <w:bCs/>
          <w:u w:val="single"/>
          <w:rtl/>
          <w:lang w:val="en-US"/>
        </w:rPr>
        <w:t>مقدمة</w:t>
      </w:r>
    </w:p>
    <w:p w14:paraId="79C319D6" w14:textId="6DC972FC" w:rsidR="00322A21" w:rsidRPr="00322A21" w:rsidRDefault="00621970" w:rsidP="00322A21">
      <w:pPr>
        <w:bidi/>
        <w:jc w:val="both"/>
        <w:rPr>
          <w:rFonts w:cstheme="minorHAnsi"/>
          <w:rtl/>
          <w:lang w:val="en-US"/>
        </w:rPr>
      </w:pPr>
      <w:r w:rsidRPr="00621970">
        <w:rPr>
          <w:rFonts w:cs="Calibri"/>
          <w:rtl/>
          <w:lang w:val="en-US"/>
        </w:rPr>
        <w:t>تتوجه منظمة [اسم المنظمة]، المسجلة لدى مفوضية المجتمع المدني بموجب القيد رقم [___]، إلى بلدية [اسم البلدية] بمقترح التعاون هذا</w:t>
      </w:r>
      <w:r>
        <w:rPr>
          <w:rFonts w:cs="Calibri" w:hint="cs"/>
          <w:rtl/>
          <w:lang w:val="en-US"/>
        </w:rPr>
        <w:t xml:space="preserve">، </w:t>
      </w:r>
      <w:r w:rsidR="00322A21" w:rsidRPr="00322A21">
        <w:rPr>
          <w:rFonts w:cs="Calibri"/>
          <w:rtl/>
          <w:lang w:val="en-US"/>
        </w:rPr>
        <w:t>انطلاقاً من الإمكانيات التي يتيحها القانون رقم (59) لسنة 2012 بشأن نظام الإدارة المحلية، لا سيما المادة (18) التي تجيز دعوة ممثلين عن منظمات المجتمع المدني للمشاركة في مداولات المجلس البلدي، والمادة (25) التي تحدد اختصاصات البلدية في تقديم الخدمات العامة، والمادة (27) التي تمنح المجلس صلاحية الإشراف على التنمية المحلية. كما تستند هذه المذكرة إلى القرار رقم (1500) لسنة 2021 بشأن الهيكل التنظيمي الموحد للبلديات، وخاصة المادة (17) التي تُعطي إدارة التنمية المجتمعية اختصاصاً صريحاً في إقامة شراكات مع منظمات المجتمع المدني</w:t>
      </w:r>
      <w:r>
        <w:rPr>
          <w:rFonts w:cstheme="minorHAnsi" w:hint="cs"/>
          <w:rtl/>
          <w:lang w:val="en-US"/>
        </w:rPr>
        <w:t>.</w:t>
      </w:r>
    </w:p>
    <w:p w14:paraId="6D6EEE8D" w14:textId="296482DA" w:rsidR="00307E71" w:rsidRPr="00621970" w:rsidRDefault="00322A21" w:rsidP="00621970">
      <w:pPr>
        <w:bidi/>
        <w:jc w:val="both"/>
        <w:rPr>
          <w:rFonts w:cstheme="minorHAnsi"/>
        </w:rPr>
      </w:pPr>
      <w:r w:rsidRPr="00322A21">
        <w:rPr>
          <w:rFonts w:cs="Calibri"/>
          <w:rtl/>
          <w:lang w:val="en-US"/>
        </w:rPr>
        <w:t>يندرج هذا المقترح ضمن التوجه الاستراتيجي للمنظمة في [وصف مختصر لرسالة المنظمة أو مجال اهتمامها]، ويهدف إلى وضع إطار واضح للتعاون مع البلدية حول [وصف موجز للموضوع]، بما يخدم المصلحة العامة ويعزز الاستجابة لاحتياجات المجتمع المحلي. وتعرض المذكرة فيما يلي السياق والاحتياج الذي تم رصده، والمقترح العملي لمعالجته، وما يمكن لكل طرف المساهمة به</w:t>
      </w:r>
      <w:r w:rsidR="00621970">
        <w:rPr>
          <w:rFonts w:cs="Calibri" w:hint="cs"/>
          <w:rtl/>
          <w:lang w:val="en-US"/>
        </w:rPr>
        <w:t>.</w:t>
      </w:r>
    </w:p>
    <w:p w14:paraId="198EC796" w14:textId="00A67DA8" w:rsidR="00ED4A94" w:rsidRDefault="00621970" w:rsidP="00ED4A94">
      <w:pPr>
        <w:pStyle w:val="ListParagraph"/>
        <w:numPr>
          <w:ilvl w:val="0"/>
          <w:numId w:val="1"/>
        </w:numPr>
        <w:bidi/>
        <w:rPr>
          <w:rFonts w:cstheme="minorHAnsi"/>
          <w:b/>
          <w:bCs/>
          <w:u w:val="single"/>
          <w:lang w:val="en-US"/>
        </w:rPr>
      </w:pPr>
      <w:r>
        <w:rPr>
          <w:rFonts w:cs="Calibri" w:hint="cs"/>
          <w:b/>
          <w:bCs/>
          <w:u w:val="single"/>
          <w:rtl/>
          <w:lang w:val="en-US"/>
        </w:rPr>
        <w:t>السياق والاحتياج</w:t>
      </w:r>
    </w:p>
    <w:p w14:paraId="58CD8E0D" w14:textId="43CB313D" w:rsidR="00C56E35" w:rsidRPr="00C56E35" w:rsidRDefault="00C56E35" w:rsidP="00C56E35">
      <w:pPr>
        <w:bidi/>
        <w:jc w:val="both"/>
        <w:rPr>
          <w:rFonts w:cs="Calibri"/>
          <w:rtl/>
          <w:lang w:val="en-US"/>
        </w:rPr>
      </w:pPr>
      <w:r>
        <w:rPr>
          <w:rFonts w:cs="Calibri" w:hint="cs"/>
          <w:rtl/>
          <w:lang w:val="en-US"/>
        </w:rPr>
        <w:t>(</w:t>
      </w:r>
      <w:r w:rsidRPr="00C56E35">
        <w:rPr>
          <w:rFonts w:cs="Calibri"/>
          <w:rtl/>
          <w:lang w:val="en-US"/>
        </w:rPr>
        <w:t>فقرة أولى تصف السياق العام الذي تقترح فيه المنظمة هذا التعاون، بالاستناد إلى مخرجات "نموذج تحليل السياق المحلي</w:t>
      </w:r>
      <w:r w:rsidRPr="00C56E35">
        <w:rPr>
          <w:rFonts w:cs="Calibri"/>
          <w:lang w:val="en-US"/>
        </w:rPr>
        <w:t xml:space="preserve"> PESTEL</w:t>
      </w:r>
      <w:r w:rsidR="00850A13">
        <w:rPr>
          <w:rFonts w:cs="Calibri" w:hint="cs"/>
          <w:rtl/>
          <w:lang w:val="en-US"/>
        </w:rPr>
        <w:t>"</w:t>
      </w:r>
      <w:r w:rsidRPr="00C56E35">
        <w:rPr>
          <w:rFonts w:cs="Calibri"/>
          <w:lang w:val="en-US"/>
        </w:rPr>
        <w:t xml:space="preserve"> </w:t>
      </w:r>
      <w:r w:rsidR="00850A13">
        <w:rPr>
          <w:rFonts w:cs="Calibri" w:hint="cs"/>
          <w:rtl/>
          <w:lang w:val="en-US"/>
        </w:rPr>
        <w:t>إن</w:t>
      </w:r>
      <w:r w:rsidRPr="00C56E35">
        <w:rPr>
          <w:rFonts w:cs="Calibri"/>
          <w:rtl/>
          <w:lang w:val="en-US"/>
        </w:rPr>
        <w:t xml:space="preserve"> تم إعداده (الوضع السياسي، الاقتصادي، الاجتماعي...)، مع إبراز الفرص التي تجعل هذا التوقيت مناسباً للتعاون</w:t>
      </w:r>
      <w:r w:rsidRPr="00C56E35">
        <w:rPr>
          <w:rFonts w:cs="Calibri"/>
          <w:lang w:val="en-US"/>
        </w:rPr>
        <w:t>.</w:t>
      </w:r>
      <w:r>
        <w:rPr>
          <w:rFonts w:cs="Calibri" w:hint="cs"/>
          <w:rtl/>
          <w:lang w:val="en-US"/>
        </w:rPr>
        <w:t>)</w:t>
      </w:r>
    </w:p>
    <w:p w14:paraId="6F21869E" w14:textId="283233DC" w:rsidR="00ED4A94" w:rsidRPr="00350CCD" w:rsidRDefault="00C56E35" w:rsidP="00C56E35">
      <w:pPr>
        <w:bidi/>
        <w:jc w:val="both"/>
        <w:rPr>
          <w:rFonts w:cstheme="minorHAnsi"/>
          <w:rtl/>
          <w:lang w:val="en-US"/>
        </w:rPr>
      </w:pPr>
      <w:r>
        <w:rPr>
          <w:rFonts w:cs="Calibri" w:hint="cs"/>
          <w:rtl/>
          <w:lang w:val="en-US"/>
        </w:rPr>
        <w:t>(</w:t>
      </w:r>
      <w:r w:rsidRPr="00C56E35">
        <w:rPr>
          <w:rFonts w:cs="Calibri"/>
          <w:rtl/>
          <w:lang w:val="en-US"/>
        </w:rPr>
        <w:t xml:space="preserve">فقرة ثانية تنتقل إلى السياق المحلي والاحتياجات المرصودة، بناءً على مخرجات "مسح الاحتياجات والأولويات المحلية" إن تم اللجوء إليه، مع وصف مختصر لمنهجية الرصد المعتمدة (ملاحظة ميدانية، </w:t>
      </w:r>
      <w:proofErr w:type="gramStart"/>
      <w:r w:rsidRPr="00C56E35">
        <w:rPr>
          <w:rFonts w:cs="Calibri"/>
          <w:rtl/>
          <w:lang w:val="en-US"/>
        </w:rPr>
        <w:t>استبيان</w:t>
      </w:r>
      <w:proofErr w:type="gramEnd"/>
      <w:r w:rsidRPr="00C56E35">
        <w:rPr>
          <w:rFonts w:cs="Calibri"/>
          <w:rtl/>
          <w:lang w:val="en-US"/>
        </w:rPr>
        <w:t>، جلسات استماع...) لتعزيز مصداقية المعطيات. تُختم الفقرة بتوضيح لماذا تعتقد المنظمة أن التعاون مع البلدية هو أنسب توجّه للاستجابة لهذا الاحتياج، بدل معالجته منفردة</w:t>
      </w:r>
      <w:r>
        <w:rPr>
          <w:rFonts w:cs="Calibri" w:hint="cs"/>
          <w:rtl/>
          <w:lang w:val="en-US"/>
        </w:rPr>
        <w:t>.</w:t>
      </w:r>
      <w:r w:rsidR="00850A13">
        <w:rPr>
          <w:rFonts w:cs="Calibri" w:hint="cs"/>
          <w:rtl/>
          <w:lang w:val="en-US"/>
        </w:rPr>
        <w:t>)</w:t>
      </w:r>
    </w:p>
    <w:p w14:paraId="2F06C538" w14:textId="0F5905C3" w:rsidR="007956E4" w:rsidRDefault="00FD4D0B" w:rsidP="007956E4">
      <w:pPr>
        <w:pStyle w:val="ListParagraph"/>
        <w:numPr>
          <w:ilvl w:val="0"/>
          <w:numId w:val="1"/>
        </w:numPr>
        <w:bidi/>
        <w:rPr>
          <w:rFonts w:cstheme="minorHAnsi"/>
          <w:b/>
          <w:bCs/>
          <w:u w:val="single"/>
          <w:lang w:val="en-US"/>
        </w:rPr>
      </w:pPr>
      <w:r>
        <w:rPr>
          <w:rFonts w:cs="Calibri" w:hint="cs"/>
          <w:b/>
          <w:bCs/>
          <w:u w:val="single"/>
          <w:rtl/>
          <w:lang w:val="en-US"/>
        </w:rPr>
        <w:t>مقترح التعاون</w:t>
      </w:r>
    </w:p>
    <w:p w14:paraId="6A14625C" w14:textId="62EF7D33" w:rsidR="00ED4A94" w:rsidRDefault="001025E6" w:rsidP="00512498">
      <w:pPr>
        <w:bidi/>
        <w:jc w:val="both"/>
        <w:rPr>
          <w:rFonts w:cs="Calibri"/>
          <w:rtl/>
          <w:lang w:val="en-US"/>
        </w:rPr>
      </w:pPr>
      <w:r>
        <w:rPr>
          <w:rFonts w:cs="Calibri" w:hint="cs"/>
          <w:rtl/>
          <w:lang w:val="en-US"/>
        </w:rPr>
        <w:t>(</w:t>
      </w:r>
      <w:r w:rsidR="00FB65CA">
        <w:rPr>
          <w:rFonts w:cs="Calibri" w:hint="cs"/>
          <w:rtl/>
          <w:lang w:val="en-US"/>
        </w:rPr>
        <w:t xml:space="preserve">فقرة أولى </w:t>
      </w:r>
      <w:r w:rsidRPr="001025E6">
        <w:rPr>
          <w:rFonts w:cs="Calibri"/>
          <w:rtl/>
          <w:lang w:val="en-US"/>
        </w:rPr>
        <w:t>عرض التعاون الذي تقترحه المنظمة بشكل واضح ومباشر، مع تحديد ما إذا كان مرتبطاً بمشروع محدد (بمدة زمنية وأنشطة وتمويل معيّن)، أو بأثر مجتمعي مستهدف دون ارتباط بمدة زمنية محددة أو بداية ونهاية لأنشطة بعينها. يُذكر الأثر المرجو على المستوى المحلي</w:t>
      </w:r>
      <w:r>
        <w:rPr>
          <w:rFonts w:cs="Calibri" w:hint="cs"/>
          <w:rtl/>
          <w:lang w:val="en-US"/>
        </w:rPr>
        <w:t>.)</w:t>
      </w:r>
    </w:p>
    <w:p w14:paraId="75911333" w14:textId="3C88C2E9" w:rsidR="00546730" w:rsidRDefault="00546730" w:rsidP="00512498">
      <w:pPr>
        <w:bidi/>
        <w:jc w:val="both"/>
        <w:rPr>
          <w:rFonts w:cs="Calibri"/>
          <w:rtl/>
          <w:lang w:val="en-US"/>
        </w:rPr>
      </w:pPr>
      <w:r>
        <w:rPr>
          <w:rFonts w:cs="Calibri" w:hint="cs"/>
          <w:rtl/>
          <w:lang w:val="en-US"/>
        </w:rPr>
        <w:t>(</w:t>
      </w:r>
      <w:r w:rsidR="00FB65CA">
        <w:rPr>
          <w:rFonts w:cs="Calibri" w:hint="cs"/>
          <w:rtl/>
          <w:lang w:val="en-US"/>
        </w:rPr>
        <w:t xml:space="preserve">فقرة ثانية فيها </w:t>
      </w:r>
      <w:r w:rsidRPr="00546730">
        <w:rPr>
          <w:rFonts w:cs="Calibri"/>
          <w:rtl/>
          <w:lang w:val="en-US"/>
        </w:rPr>
        <w:t xml:space="preserve">توضيح أن المنظمة قامت بتقييم ذاتي لقدراتها (بناءً على "مصفوفة تقييم الكفاءات والموارد")، وبتحليل لمدى انفتاح البلدية وجاهزيتها (بناءً على "بطاقة قيس مبادئ التعاون" و"تحليل أصحاب المصلحة والمؤثرين")، من أجل اقتراح مستوى تشاركية ملائم لاحتياجات المجتمع المحلي ولإمكانيات الطرفين. يُذكر المستوى المختار (إعلام، استشارة، تعاون شامل، قرار مشترك) مع </w:t>
      </w:r>
      <w:r>
        <w:rPr>
          <w:rFonts w:cs="Calibri" w:hint="cs"/>
          <w:rtl/>
          <w:lang w:val="en-US"/>
        </w:rPr>
        <w:t xml:space="preserve">تفسيره </w:t>
      </w:r>
      <w:r w:rsidR="00FB65CA">
        <w:rPr>
          <w:rFonts w:cs="Calibri" w:hint="cs"/>
          <w:rtl/>
          <w:lang w:val="en-US"/>
        </w:rPr>
        <w:t xml:space="preserve">وذكر </w:t>
      </w:r>
      <w:r w:rsidRPr="00546730">
        <w:rPr>
          <w:rFonts w:cs="Calibri"/>
          <w:rtl/>
          <w:lang w:val="en-US"/>
        </w:rPr>
        <w:t>مبررات مختصرة تُظهر أن هذا الاختيار مبني على معطيات لا على افتراضات</w:t>
      </w:r>
      <w:r>
        <w:rPr>
          <w:rFonts w:cs="Calibri" w:hint="cs"/>
          <w:rtl/>
          <w:lang w:val="en-US"/>
        </w:rPr>
        <w:t>.)</w:t>
      </w:r>
    </w:p>
    <w:p w14:paraId="706B7DD6" w14:textId="1CB711A6" w:rsidR="00FB65CA" w:rsidRDefault="00FB65CA" w:rsidP="00512498">
      <w:pPr>
        <w:bidi/>
        <w:jc w:val="both"/>
        <w:rPr>
          <w:rFonts w:cs="Calibri"/>
          <w:rtl/>
          <w:lang w:val="en-US"/>
        </w:rPr>
      </w:pPr>
      <w:r>
        <w:rPr>
          <w:rFonts w:cs="Calibri" w:hint="cs"/>
          <w:rtl/>
          <w:lang w:val="en-US"/>
        </w:rPr>
        <w:t xml:space="preserve">(فقرة ثالثة </w:t>
      </w:r>
      <w:r w:rsidR="002821BB">
        <w:rPr>
          <w:rFonts w:cs="Calibri" w:hint="cs"/>
          <w:rtl/>
          <w:lang w:val="en-US"/>
        </w:rPr>
        <w:t xml:space="preserve">توضّح ما يمكن أن تقدمه المنظمة: </w:t>
      </w:r>
      <w:r w:rsidR="00113C63" w:rsidRPr="00113C63">
        <w:rPr>
          <w:rFonts w:cs="Calibri"/>
          <w:rtl/>
          <w:lang w:val="en-US"/>
        </w:rPr>
        <w:t>خبرة ميدانية، موارد بشرية، تمويل، قاعدة بيانات، علاقة بالفئات المستهدفة... بناءً على مخرجات "مصفوفة تقييم الكفاءات والموارد". تُذكر بإيجاز الشرعية القانونية للمنظمة</w:t>
      </w:r>
      <w:r w:rsidR="00113C63">
        <w:rPr>
          <w:rFonts w:cs="Calibri" w:hint="cs"/>
          <w:rtl/>
          <w:lang w:val="en-US"/>
        </w:rPr>
        <w:t>، أي تجديد التسجيل لدى المفوضية.)</w:t>
      </w:r>
    </w:p>
    <w:p w14:paraId="7C435F02" w14:textId="711F0541" w:rsidR="007D0A8E" w:rsidRPr="007D0A8E" w:rsidRDefault="00113C63" w:rsidP="00512498">
      <w:pPr>
        <w:bidi/>
        <w:jc w:val="both"/>
        <w:rPr>
          <w:rFonts w:cs="Calibri"/>
          <w:lang w:val="en-US"/>
        </w:rPr>
      </w:pPr>
      <w:r>
        <w:rPr>
          <w:rFonts w:cs="Calibri" w:hint="cs"/>
          <w:rtl/>
          <w:lang w:val="en-US"/>
        </w:rPr>
        <w:t xml:space="preserve">(فقرة رابعة توضّح ما تطلبه المنظمة من البلدية في إطار التعاون، من تسهيلات إدارية، </w:t>
      </w:r>
      <w:r w:rsidR="007D0A8E" w:rsidRPr="007D0A8E">
        <w:rPr>
          <w:rFonts w:cs="Calibri"/>
          <w:rtl/>
          <w:lang w:val="en-US"/>
        </w:rPr>
        <w:t>فضاءات، بيانات، موارد لوجستية، تعيين نقطة اتصال... كلما كان الطلب دقيقاً، كلما سهّل على البلدية اتخاذ القرار</w:t>
      </w:r>
      <w:r w:rsidR="007D0A8E">
        <w:rPr>
          <w:rFonts w:cs="Calibri" w:hint="cs"/>
          <w:rtl/>
          <w:lang w:val="en-US"/>
        </w:rPr>
        <w:t>.)</w:t>
      </w:r>
    </w:p>
    <w:p w14:paraId="1D3D27AA" w14:textId="568D3158" w:rsidR="00CB6B18" w:rsidRDefault="007D0A8E" w:rsidP="00512498">
      <w:pPr>
        <w:pStyle w:val="ListParagraph"/>
        <w:numPr>
          <w:ilvl w:val="0"/>
          <w:numId w:val="1"/>
        </w:numPr>
        <w:bidi/>
        <w:jc w:val="both"/>
        <w:rPr>
          <w:rFonts w:cstheme="minorHAnsi"/>
          <w:b/>
          <w:bCs/>
          <w:u w:val="single"/>
          <w:lang w:val="en-US"/>
        </w:rPr>
      </w:pPr>
      <w:r>
        <w:rPr>
          <w:rFonts w:cs="Calibri" w:hint="cs"/>
          <w:b/>
          <w:bCs/>
          <w:u w:val="single"/>
          <w:rtl/>
          <w:lang w:val="en-US"/>
        </w:rPr>
        <w:t>خبرات سابقة في التعاون</w:t>
      </w:r>
      <w:r w:rsidR="00D7287C">
        <w:rPr>
          <w:rFonts w:cs="Calibri" w:hint="cs"/>
          <w:b/>
          <w:bCs/>
          <w:u w:val="single"/>
          <w:rtl/>
          <w:lang w:val="en-US"/>
        </w:rPr>
        <w:t xml:space="preserve"> (إن وجد)</w:t>
      </w:r>
    </w:p>
    <w:p w14:paraId="490BBD8A" w14:textId="7A01FCEB" w:rsidR="002A207C" w:rsidRDefault="00D7287C" w:rsidP="00512498">
      <w:pPr>
        <w:bidi/>
        <w:jc w:val="both"/>
        <w:rPr>
          <w:rFonts w:cs="Calibri"/>
          <w:rtl/>
          <w:lang w:val="en-US"/>
        </w:rPr>
      </w:pPr>
      <w:r>
        <w:rPr>
          <w:rFonts w:cs="Calibri" w:hint="cs"/>
          <w:rtl/>
          <w:lang w:val="en-US"/>
        </w:rPr>
        <w:lastRenderedPageBreak/>
        <w:t xml:space="preserve">(فقرة فيها </w:t>
      </w:r>
      <w:r w:rsidRPr="00D7287C">
        <w:rPr>
          <w:rFonts w:cs="Calibri"/>
          <w:rtl/>
          <w:lang w:val="en-US"/>
        </w:rPr>
        <w:t>عرض موجز لتجارب المنظمة السابقة في التعاون مع جهات رسمية (بلديات أخرى، مؤسسات حكومية، جهات دولية)، مع وصف مختصر للنشاط والنتائج المحققة.</w:t>
      </w:r>
      <w:r w:rsidR="002A207C">
        <w:rPr>
          <w:rFonts w:cs="Calibri" w:hint="cs"/>
          <w:rtl/>
          <w:lang w:val="en-US"/>
        </w:rPr>
        <w:t>)</w:t>
      </w:r>
    </w:p>
    <w:p w14:paraId="6CB2DB22" w14:textId="77777777" w:rsidR="002A207C" w:rsidRDefault="002A207C" w:rsidP="00512498">
      <w:pPr>
        <w:bidi/>
        <w:jc w:val="both"/>
        <w:rPr>
          <w:rFonts w:cs="Calibri"/>
          <w:rtl/>
          <w:lang w:val="en-US"/>
        </w:rPr>
      </w:pPr>
      <w:r>
        <w:rPr>
          <w:rFonts w:cs="Calibri" w:hint="cs"/>
          <w:rtl/>
          <w:lang w:val="en-US"/>
        </w:rPr>
        <w:t xml:space="preserve">(فقرة أخرى إذا </w:t>
      </w:r>
      <w:r w:rsidR="00D7287C" w:rsidRPr="00D7287C">
        <w:rPr>
          <w:rFonts w:cs="Calibri"/>
          <w:rtl/>
          <w:lang w:val="en-US"/>
        </w:rPr>
        <w:t>سبق للمنظمة أن تعاونت مع البلدية ذاتها، يُذكر ذلك تحديداً مع التعبير عن الرغبة في البناء على تلك التجربة وتطويرها.</w:t>
      </w:r>
      <w:r>
        <w:rPr>
          <w:rFonts w:cs="Calibri" w:hint="cs"/>
          <w:rtl/>
          <w:lang w:val="en-US"/>
        </w:rPr>
        <w:t>)</w:t>
      </w:r>
    </w:p>
    <w:p w14:paraId="2B061C4E" w14:textId="37C8D00E" w:rsidR="00E86900" w:rsidRDefault="00D7287C" w:rsidP="00512498">
      <w:pPr>
        <w:bidi/>
        <w:jc w:val="both"/>
        <w:rPr>
          <w:rFonts w:cs="Calibri"/>
          <w:rtl/>
          <w:lang w:val="en-US"/>
        </w:rPr>
      </w:pPr>
      <w:r w:rsidRPr="00D7287C">
        <w:rPr>
          <w:rFonts w:cs="Calibri"/>
          <w:rtl/>
          <w:lang w:val="en-US"/>
        </w:rPr>
        <w:t>في حالة عدم وجود تجارب سابقة، يمكن تجاوز هذا القسم</w:t>
      </w:r>
      <w:r w:rsidR="002A207C">
        <w:rPr>
          <w:rFonts w:cs="Calibri" w:hint="cs"/>
          <w:rtl/>
          <w:lang w:val="en-US"/>
        </w:rPr>
        <w:t>.</w:t>
      </w:r>
    </w:p>
    <w:p w14:paraId="74560792" w14:textId="617B6CEB" w:rsidR="009549D5" w:rsidRDefault="009549D5" w:rsidP="00512498">
      <w:pPr>
        <w:pStyle w:val="ListParagraph"/>
        <w:numPr>
          <w:ilvl w:val="0"/>
          <w:numId w:val="1"/>
        </w:numPr>
        <w:bidi/>
        <w:jc w:val="both"/>
        <w:rPr>
          <w:rFonts w:cstheme="minorHAnsi"/>
          <w:b/>
          <w:bCs/>
          <w:u w:val="single"/>
          <w:lang w:val="en-US"/>
        </w:rPr>
      </w:pPr>
      <w:r>
        <w:rPr>
          <w:rFonts w:cs="Calibri" w:hint="cs"/>
          <w:b/>
          <w:bCs/>
          <w:u w:val="single"/>
          <w:rtl/>
          <w:lang w:val="en-US"/>
        </w:rPr>
        <w:t>الخطوات التالية المقترحة</w:t>
      </w:r>
    </w:p>
    <w:p w14:paraId="4CE47B2B" w14:textId="0AAD928B" w:rsidR="009549D5" w:rsidRDefault="009549D5" w:rsidP="00512498">
      <w:pPr>
        <w:bidi/>
        <w:jc w:val="both"/>
        <w:rPr>
          <w:rFonts w:cs="Calibri"/>
          <w:rtl/>
          <w:lang w:val="en-US"/>
        </w:rPr>
      </w:pPr>
      <w:r>
        <w:rPr>
          <w:rFonts w:cs="Calibri" w:hint="cs"/>
          <w:rtl/>
          <w:lang w:val="en-US"/>
        </w:rPr>
        <w:t xml:space="preserve">(فقرة فيها </w:t>
      </w:r>
      <w:r w:rsidR="00BB7928">
        <w:rPr>
          <w:rFonts w:cs="Calibri" w:hint="cs"/>
          <w:rtl/>
          <w:lang w:val="en-US"/>
        </w:rPr>
        <w:t xml:space="preserve">مقترح </w:t>
      </w:r>
      <w:r w:rsidR="00243DA0" w:rsidRPr="00243DA0">
        <w:rPr>
          <w:rFonts w:cs="Calibri"/>
          <w:rtl/>
          <w:lang w:val="en-US"/>
        </w:rPr>
        <w:t>خطوة عملية واحدة كبداية: عقد اجتماع تمهيدي، زيارة ميدانية مشتركة، أو إحالة المذكرة للإدارة المختصة.</w:t>
      </w:r>
      <w:r w:rsidR="00BB7928">
        <w:rPr>
          <w:rFonts w:cs="Calibri" w:hint="cs"/>
          <w:rtl/>
          <w:lang w:val="en-US"/>
        </w:rPr>
        <w:t>)</w:t>
      </w:r>
    </w:p>
    <w:p w14:paraId="148C16D2" w14:textId="0F9250F0" w:rsidR="00263F26" w:rsidRPr="00263F26" w:rsidRDefault="00263F26" w:rsidP="00512498">
      <w:pPr>
        <w:pStyle w:val="ListParagraph"/>
        <w:numPr>
          <w:ilvl w:val="0"/>
          <w:numId w:val="1"/>
        </w:numPr>
        <w:bidi/>
        <w:jc w:val="both"/>
        <w:rPr>
          <w:rFonts w:cstheme="minorHAnsi"/>
          <w:b/>
          <w:bCs/>
          <w:u w:val="single"/>
          <w:rtl/>
          <w:lang w:val="en-US"/>
        </w:rPr>
      </w:pPr>
      <w:r>
        <w:rPr>
          <w:rFonts w:cs="Calibri" w:hint="cs"/>
          <w:b/>
          <w:bCs/>
          <w:u w:val="single"/>
          <w:rtl/>
          <w:lang w:val="en-US"/>
        </w:rPr>
        <w:t>ال</w:t>
      </w:r>
      <w:r w:rsidR="00F3735A">
        <w:rPr>
          <w:rFonts w:cs="Calibri" w:hint="cs"/>
          <w:b/>
          <w:bCs/>
          <w:u w:val="single"/>
          <w:rtl/>
          <w:lang w:val="en-US"/>
        </w:rPr>
        <w:t>مرفقات (إن وجدت)</w:t>
      </w:r>
    </w:p>
    <w:p w14:paraId="0E4ECE97" w14:textId="24EE6E13" w:rsidR="00F3735A" w:rsidRDefault="00263F26" w:rsidP="00512498">
      <w:pPr>
        <w:bidi/>
        <w:jc w:val="both"/>
        <w:rPr>
          <w:rFonts w:cs="Calibri"/>
          <w:rtl/>
          <w:lang w:val="en-US"/>
        </w:rPr>
      </w:pPr>
      <w:r>
        <w:rPr>
          <w:rFonts w:cs="Calibri" w:hint="cs"/>
          <w:rtl/>
          <w:lang w:val="en-US"/>
        </w:rPr>
        <w:t>(</w:t>
      </w:r>
      <w:r w:rsidRPr="00263F26">
        <w:rPr>
          <w:rFonts w:cs="Calibri"/>
          <w:rtl/>
          <w:lang w:val="en-US"/>
        </w:rPr>
        <w:t>قائمة بالوثائق المرفقة بالمذكرة التي تدعم المقترح، مثل: ملخص مسح الاحتياجات، نبذة عن المنظمة، شهادة القيد لدى المفوضية، تقارير أنشطة سابقة، أو أي مستند آخر ذي صلة.</w:t>
      </w:r>
      <w:r>
        <w:rPr>
          <w:rFonts w:cs="Calibri" w:hint="cs"/>
          <w:rtl/>
          <w:lang w:val="en-US"/>
        </w:rPr>
        <w:t>)</w:t>
      </w:r>
    </w:p>
    <w:p w14:paraId="00581F65" w14:textId="77777777" w:rsidR="00F3735A" w:rsidRPr="00F3735A" w:rsidRDefault="00F3735A" w:rsidP="00512498">
      <w:pPr>
        <w:bidi/>
        <w:jc w:val="both"/>
        <w:rPr>
          <w:rFonts w:cstheme="minorHAnsi"/>
        </w:rPr>
      </w:pPr>
    </w:p>
    <w:p w14:paraId="12607574" w14:textId="77777777" w:rsidR="00F3735A" w:rsidRPr="00F3735A" w:rsidRDefault="00F3735A" w:rsidP="00F3735A">
      <w:pPr>
        <w:bidi/>
        <w:rPr>
          <w:rFonts w:cstheme="minorHAnsi"/>
        </w:rPr>
      </w:pPr>
    </w:p>
    <w:sectPr w:rsidR="00F3735A" w:rsidRPr="00F37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C5C39C0"/>
    <w:multiLevelType w:val="hybridMultilevel"/>
    <w:tmpl w:val="141A78C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4"/>
  </w:num>
  <w:num w:numId="2" w16cid:durableId="1865173936">
    <w:abstractNumId w:val="6"/>
  </w:num>
  <w:num w:numId="3" w16cid:durableId="1657223778">
    <w:abstractNumId w:val="11"/>
  </w:num>
  <w:num w:numId="4" w16cid:durableId="231157033">
    <w:abstractNumId w:val="2"/>
  </w:num>
  <w:num w:numId="5" w16cid:durableId="1193768620">
    <w:abstractNumId w:val="8"/>
  </w:num>
  <w:num w:numId="6" w16cid:durableId="2030906206">
    <w:abstractNumId w:val="9"/>
  </w:num>
  <w:num w:numId="7" w16cid:durableId="2062745861">
    <w:abstractNumId w:val="3"/>
  </w:num>
  <w:num w:numId="8" w16cid:durableId="278948396">
    <w:abstractNumId w:val="10"/>
  </w:num>
  <w:num w:numId="9" w16cid:durableId="950480349">
    <w:abstractNumId w:val="1"/>
  </w:num>
  <w:num w:numId="10" w16cid:durableId="1042362355">
    <w:abstractNumId w:val="0"/>
  </w:num>
  <w:num w:numId="11" w16cid:durableId="513737786">
    <w:abstractNumId w:val="7"/>
  </w:num>
  <w:num w:numId="12" w16cid:durableId="6669814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B629B"/>
    <w:rsid w:val="000E1BD9"/>
    <w:rsid w:val="001025E6"/>
    <w:rsid w:val="001106D4"/>
    <w:rsid w:val="00113C63"/>
    <w:rsid w:val="001428D1"/>
    <w:rsid w:val="00166745"/>
    <w:rsid w:val="00177F29"/>
    <w:rsid w:val="001E354D"/>
    <w:rsid w:val="0023184C"/>
    <w:rsid w:val="00242CBF"/>
    <w:rsid w:val="00243DA0"/>
    <w:rsid w:val="00250C71"/>
    <w:rsid w:val="002563DB"/>
    <w:rsid w:val="0025640E"/>
    <w:rsid w:val="00263F26"/>
    <w:rsid w:val="002821BB"/>
    <w:rsid w:val="0028345B"/>
    <w:rsid w:val="0029558D"/>
    <w:rsid w:val="002A207C"/>
    <w:rsid w:val="00307E71"/>
    <w:rsid w:val="00322A21"/>
    <w:rsid w:val="00324B15"/>
    <w:rsid w:val="00350CCD"/>
    <w:rsid w:val="0035755E"/>
    <w:rsid w:val="003603ED"/>
    <w:rsid w:val="003E3305"/>
    <w:rsid w:val="00401654"/>
    <w:rsid w:val="00401D52"/>
    <w:rsid w:val="00426852"/>
    <w:rsid w:val="00431EA7"/>
    <w:rsid w:val="004676B4"/>
    <w:rsid w:val="0048366C"/>
    <w:rsid w:val="00491FED"/>
    <w:rsid w:val="004A3C3C"/>
    <w:rsid w:val="00512498"/>
    <w:rsid w:val="00513422"/>
    <w:rsid w:val="005330A9"/>
    <w:rsid w:val="005422E4"/>
    <w:rsid w:val="00546730"/>
    <w:rsid w:val="005672C8"/>
    <w:rsid w:val="005E7416"/>
    <w:rsid w:val="00621970"/>
    <w:rsid w:val="00673E77"/>
    <w:rsid w:val="006D483B"/>
    <w:rsid w:val="006E3FD6"/>
    <w:rsid w:val="006F08FC"/>
    <w:rsid w:val="00731EAD"/>
    <w:rsid w:val="0074447E"/>
    <w:rsid w:val="007956E4"/>
    <w:rsid w:val="007D0A8E"/>
    <w:rsid w:val="00822320"/>
    <w:rsid w:val="0084485B"/>
    <w:rsid w:val="00850A13"/>
    <w:rsid w:val="009549D5"/>
    <w:rsid w:val="009720DF"/>
    <w:rsid w:val="009B4783"/>
    <w:rsid w:val="009F5931"/>
    <w:rsid w:val="00A4141A"/>
    <w:rsid w:val="00A94403"/>
    <w:rsid w:val="00AD208B"/>
    <w:rsid w:val="00AE76D7"/>
    <w:rsid w:val="00AF0C4D"/>
    <w:rsid w:val="00B431D7"/>
    <w:rsid w:val="00B56B93"/>
    <w:rsid w:val="00BA2631"/>
    <w:rsid w:val="00BB4F4D"/>
    <w:rsid w:val="00BB7928"/>
    <w:rsid w:val="00BD0E90"/>
    <w:rsid w:val="00C04516"/>
    <w:rsid w:val="00C56E35"/>
    <w:rsid w:val="00CA3B40"/>
    <w:rsid w:val="00CA4C17"/>
    <w:rsid w:val="00CB57D3"/>
    <w:rsid w:val="00CB6B18"/>
    <w:rsid w:val="00D02F17"/>
    <w:rsid w:val="00D27EE5"/>
    <w:rsid w:val="00D7287C"/>
    <w:rsid w:val="00D85824"/>
    <w:rsid w:val="00DC3D13"/>
    <w:rsid w:val="00E65DB7"/>
    <w:rsid w:val="00E86900"/>
    <w:rsid w:val="00ED4A94"/>
    <w:rsid w:val="00F276CE"/>
    <w:rsid w:val="00F3735A"/>
    <w:rsid w:val="00F54344"/>
    <w:rsid w:val="00F91FE6"/>
    <w:rsid w:val="00F93028"/>
    <w:rsid w:val="00FB65CA"/>
    <w:rsid w:val="00FD4D0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765</Words>
  <Characters>3998</Characters>
  <Application>Microsoft Office Word</Application>
  <DocSecurity>0</DocSecurity>
  <Lines>72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31</cp:revision>
  <dcterms:created xsi:type="dcterms:W3CDTF">2026-03-23T02:55:00Z</dcterms:created>
  <dcterms:modified xsi:type="dcterms:W3CDTF">2026-03-23T03:34:00Z</dcterms:modified>
</cp:coreProperties>
</file>